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7AD01" w14:textId="70AAD88C" w:rsidR="009624D1" w:rsidRDefault="00493A08" w:rsidP="009624D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Tarnowiec</w:t>
      </w:r>
      <w:r w:rsidR="009624D1" w:rsidRPr="008A63AA">
        <w:rPr>
          <w:rFonts w:ascii="Times New Roman" w:hAnsi="Times New Roman" w:cs="Times New Roman"/>
        </w:rPr>
        <w:t>, dnia …………………….</w:t>
      </w:r>
    </w:p>
    <w:p w14:paraId="7E24D2D4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65B91C8E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A63AA">
        <w:rPr>
          <w:rFonts w:ascii="Times New Roman" w:hAnsi="Times New Roman" w:cs="Times New Roman"/>
          <w:sz w:val="16"/>
          <w:szCs w:val="16"/>
        </w:rPr>
        <w:t>(imię i nazwisko/nazwa wnioskodawcy)</w:t>
      </w:r>
    </w:p>
    <w:p w14:paraId="09895213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41E5840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B2C75AD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03AB5361" w14:textId="77777777" w:rsidR="009624D1" w:rsidRPr="00CE1624" w:rsidRDefault="009624D1" w:rsidP="009624D1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(NIP/Pesel)</w:t>
      </w:r>
    </w:p>
    <w:p w14:paraId="5EAA686F" w14:textId="77777777" w:rsidR="009624D1" w:rsidRDefault="009624D1" w:rsidP="009624D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A754D01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111801AC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(adres zamieszkania)</w:t>
      </w:r>
    </w:p>
    <w:p w14:paraId="6104E2F2" w14:textId="77777777" w:rsidR="009624D1" w:rsidRDefault="009624D1" w:rsidP="009624D1">
      <w:pPr>
        <w:jc w:val="both"/>
        <w:rPr>
          <w:rFonts w:ascii="Times New Roman" w:hAnsi="Times New Roman" w:cs="Times New Roman"/>
        </w:rPr>
      </w:pPr>
    </w:p>
    <w:p w14:paraId="30E12088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</w:rPr>
      </w:pPr>
    </w:p>
    <w:p w14:paraId="560B6292" w14:textId="12FB25B5" w:rsidR="009624D1" w:rsidRDefault="009624D1" w:rsidP="009624D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93A08" w:rsidRPr="00493A08">
        <w:rPr>
          <w:rFonts w:ascii="Times New Roman" w:hAnsi="Times New Roman" w:cs="Times New Roman"/>
          <w:b/>
          <w:sz w:val="32"/>
          <w:szCs w:val="32"/>
        </w:rPr>
        <w:t>Wójt Gminy Tarnowiec</w:t>
      </w:r>
    </w:p>
    <w:p w14:paraId="67D5D6BA" w14:textId="77777777" w:rsidR="00493A08" w:rsidRDefault="00493A08" w:rsidP="009624D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19B7FCE" w14:textId="77777777" w:rsidR="00493A08" w:rsidRPr="00493A08" w:rsidRDefault="00493A08" w:rsidP="009624D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81D4C15" w14:textId="36B9FEFC" w:rsidR="009624D1" w:rsidRPr="009624D1" w:rsidRDefault="009624D1" w:rsidP="009624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624D1">
        <w:rPr>
          <w:rFonts w:ascii="Times New Roman" w:hAnsi="Times New Roman" w:cs="Times New Roman"/>
          <w:b/>
          <w:bCs/>
          <w:sz w:val="24"/>
          <w:szCs w:val="24"/>
        </w:rPr>
        <w:t>Wniosek o zastosowanie zwolnienia i ulgi w podatku rolnym</w:t>
      </w:r>
    </w:p>
    <w:p w14:paraId="26FCA1FD" w14:textId="0C38E93A" w:rsidR="009624D1" w:rsidRDefault="009624D1" w:rsidP="009624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4D1">
        <w:rPr>
          <w:rFonts w:ascii="Times New Roman" w:hAnsi="Times New Roman" w:cs="Times New Roman"/>
          <w:b/>
          <w:bCs/>
          <w:sz w:val="24"/>
          <w:szCs w:val="24"/>
        </w:rPr>
        <w:t>z tytułu scalenia gruntów</w:t>
      </w:r>
    </w:p>
    <w:p w14:paraId="7E580725" w14:textId="121715AC" w:rsidR="009624D1" w:rsidRDefault="009624D1" w:rsidP="009624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72B72" w14:textId="77777777" w:rsidR="009624D1" w:rsidRPr="009624D1" w:rsidRDefault="009624D1" w:rsidP="009624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F3104" w14:textId="2CCC55BA" w:rsidR="009624D1" w:rsidRDefault="009624D1" w:rsidP="00857B8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Na podstawie art. 12 ust. 1 pkt 6 ustawy o podatku rolnym (</w:t>
      </w:r>
      <w:r w:rsidR="00EE71A0" w:rsidRPr="00EE71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E71A0" w:rsidRPr="00EE71A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E71A0" w:rsidRPr="00EE71A0">
        <w:rPr>
          <w:rFonts w:ascii="Times New Roman" w:hAnsi="Times New Roman" w:cs="Times New Roman"/>
          <w:sz w:val="24"/>
          <w:szCs w:val="24"/>
        </w:rPr>
        <w:t>. Dz. U. z 2020 r. poz. 333)</w:t>
      </w:r>
      <w:r w:rsidRPr="00A1186B">
        <w:rPr>
          <w:rFonts w:ascii="Times New Roman" w:hAnsi="Times New Roman" w:cs="Times New Roman"/>
          <w:sz w:val="24"/>
          <w:szCs w:val="24"/>
        </w:rPr>
        <w:t xml:space="preserve"> proszę o udzielenie 100% zwolnienia w roku 202</w:t>
      </w:r>
      <w:r w:rsidR="00493A08">
        <w:rPr>
          <w:rFonts w:ascii="Times New Roman" w:hAnsi="Times New Roman" w:cs="Times New Roman"/>
          <w:sz w:val="24"/>
          <w:szCs w:val="24"/>
        </w:rPr>
        <w:t>4</w:t>
      </w:r>
      <w:r w:rsidRPr="00A1186B">
        <w:rPr>
          <w:rFonts w:ascii="Times New Roman" w:hAnsi="Times New Roman" w:cs="Times New Roman"/>
          <w:sz w:val="24"/>
          <w:szCs w:val="24"/>
        </w:rPr>
        <w:t xml:space="preserve">, a następnie 75% i 50% ulgi </w:t>
      </w:r>
      <w:r w:rsidR="00A1186B">
        <w:rPr>
          <w:rFonts w:ascii="Times New Roman" w:hAnsi="Times New Roman" w:cs="Times New Roman"/>
          <w:sz w:val="24"/>
          <w:szCs w:val="24"/>
        </w:rPr>
        <w:br/>
      </w:r>
      <w:r w:rsidRPr="00A1186B">
        <w:rPr>
          <w:rFonts w:ascii="Times New Roman" w:hAnsi="Times New Roman" w:cs="Times New Roman"/>
          <w:sz w:val="24"/>
          <w:szCs w:val="24"/>
        </w:rPr>
        <w:t>w latach 202</w:t>
      </w:r>
      <w:r w:rsidR="00493A08">
        <w:rPr>
          <w:rFonts w:ascii="Times New Roman" w:hAnsi="Times New Roman" w:cs="Times New Roman"/>
          <w:sz w:val="24"/>
          <w:szCs w:val="24"/>
        </w:rPr>
        <w:t>5</w:t>
      </w:r>
      <w:r w:rsidRPr="00A1186B">
        <w:rPr>
          <w:rFonts w:ascii="Times New Roman" w:hAnsi="Times New Roman" w:cs="Times New Roman"/>
          <w:sz w:val="24"/>
          <w:szCs w:val="24"/>
        </w:rPr>
        <w:t>-202</w:t>
      </w:r>
      <w:r w:rsidR="00493A08">
        <w:rPr>
          <w:rFonts w:ascii="Times New Roman" w:hAnsi="Times New Roman" w:cs="Times New Roman"/>
          <w:sz w:val="24"/>
          <w:szCs w:val="24"/>
        </w:rPr>
        <w:t>6</w:t>
      </w:r>
      <w:r w:rsidRPr="00A1186B">
        <w:rPr>
          <w:rFonts w:ascii="Times New Roman" w:hAnsi="Times New Roman" w:cs="Times New Roman"/>
          <w:sz w:val="24"/>
          <w:szCs w:val="24"/>
        </w:rPr>
        <w:t xml:space="preserve"> w podatku rolnym z tytułu scalenia gruntów w  miejscowości </w:t>
      </w:r>
      <w:r w:rsidR="00E36E5A">
        <w:rPr>
          <w:rFonts w:ascii="Times New Roman" w:hAnsi="Times New Roman" w:cs="Times New Roman"/>
          <w:sz w:val="24"/>
          <w:szCs w:val="24"/>
        </w:rPr>
        <w:t>Gąsówka</w:t>
      </w:r>
      <w:r w:rsidR="00857B8D">
        <w:rPr>
          <w:rFonts w:ascii="Times New Roman" w:hAnsi="Times New Roman" w:cs="Times New Roman"/>
          <w:sz w:val="24"/>
          <w:szCs w:val="24"/>
        </w:rPr>
        <w:t>,</w:t>
      </w:r>
      <w:r w:rsidRPr="00A1186B">
        <w:rPr>
          <w:rFonts w:ascii="Times New Roman" w:hAnsi="Times New Roman" w:cs="Times New Roman"/>
          <w:sz w:val="24"/>
          <w:szCs w:val="24"/>
        </w:rPr>
        <w:t xml:space="preserve"> zatwierdzonego decyzją </w:t>
      </w:r>
      <w:r w:rsidR="00A1186B" w:rsidRPr="00A1186B">
        <w:rPr>
          <w:rFonts w:ascii="Times New Roman" w:hAnsi="Times New Roman" w:cs="Times New Roman"/>
          <w:sz w:val="24"/>
          <w:szCs w:val="24"/>
        </w:rPr>
        <w:t xml:space="preserve">Starosty </w:t>
      </w:r>
      <w:r w:rsidR="00493A08">
        <w:rPr>
          <w:rFonts w:ascii="Times New Roman" w:hAnsi="Times New Roman" w:cs="Times New Roman"/>
          <w:sz w:val="24"/>
          <w:szCs w:val="24"/>
        </w:rPr>
        <w:t xml:space="preserve">Jasielskiego </w:t>
      </w:r>
      <w:r w:rsidRPr="00A1186B">
        <w:rPr>
          <w:rFonts w:ascii="Times New Roman" w:hAnsi="Times New Roman" w:cs="Times New Roman"/>
          <w:sz w:val="24"/>
          <w:szCs w:val="24"/>
        </w:rPr>
        <w:t>znak</w:t>
      </w:r>
      <w:r w:rsidR="00A1186B" w:rsidRPr="00A1186B">
        <w:rPr>
          <w:rFonts w:ascii="Times New Roman" w:hAnsi="Times New Roman" w:cs="Times New Roman"/>
          <w:sz w:val="24"/>
          <w:szCs w:val="24"/>
        </w:rPr>
        <w:t xml:space="preserve"> G</w:t>
      </w:r>
      <w:r w:rsidR="00493A08">
        <w:rPr>
          <w:rFonts w:ascii="Times New Roman" w:hAnsi="Times New Roman" w:cs="Times New Roman"/>
          <w:sz w:val="24"/>
          <w:szCs w:val="24"/>
        </w:rPr>
        <w:t>N.6622.</w:t>
      </w:r>
      <w:r w:rsidR="00E36E5A">
        <w:rPr>
          <w:rFonts w:ascii="Times New Roman" w:hAnsi="Times New Roman" w:cs="Times New Roman"/>
          <w:sz w:val="24"/>
          <w:szCs w:val="24"/>
        </w:rPr>
        <w:t>7</w:t>
      </w:r>
      <w:r w:rsidR="00493A08">
        <w:rPr>
          <w:rFonts w:ascii="Times New Roman" w:hAnsi="Times New Roman" w:cs="Times New Roman"/>
          <w:sz w:val="24"/>
          <w:szCs w:val="24"/>
        </w:rPr>
        <w:t xml:space="preserve">.2018 z dnia </w:t>
      </w:r>
      <w:r w:rsidR="00E36E5A">
        <w:rPr>
          <w:rFonts w:ascii="Times New Roman" w:hAnsi="Times New Roman" w:cs="Times New Roman"/>
          <w:sz w:val="24"/>
          <w:szCs w:val="24"/>
        </w:rPr>
        <w:t>30.06.</w:t>
      </w:r>
      <w:r w:rsidR="00493A08">
        <w:rPr>
          <w:rFonts w:ascii="Times New Roman" w:hAnsi="Times New Roman" w:cs="Times New Roman"/>
          <w:sz w:val="24"/>
          <w:szCs w:val="24"/>
        </w:rPr>
        <w:t>2022</w:t>
      </w:r>
      <w:r w:rsidR="00A1186B" w:rsidRPr="00A1186B">
        <w:rPr>
          <w:rFonts w:ascii="Times New Roman" w:hAnsi="Times New Roman" w:cs="Times New Roman"/>
          <w:sz w:val="24"/>
          <w:szCs w:val="24"/>
        </w:rPr>
        <w:t xml:space="preserve"> r.</w:t>
      </w:r>
      <w:r w:rsidR="00857B8D">
        <w:rPr>
          <w:rFonts w:ascii="Times New Roman" w:hAnsi="Times New Roman" w:cs="Times New Roman"/>
          <w:sz w:val="24"/>
          <w:szCs w:val="24"/>
        </w:rPr>
        <w:t>,</w:t>
      </w:r>
      <w:r w:rsidR="00A1186B" w:rsidRPr="00A1186B">
        <w:rPr>
          <w:rFonts w:ascii="Times New Roman" w:hAnsi="Times New Roman" w:cs="Times New Roman"/>
          <w:sz w:val="24"/>
          <w:szCs w:val="24"/>
        </w:rPr>
        <w:t xml:space="preserve"> </w:t>
      </w:r>
      <w:r w:rsidR="00857B8D">
        <w:rPr>
          <w:rFonts w:ascii="Times New Roman" w:hAnsi="Times New Roman" w:cs="Times New Roman"/>
          <w:sz w:val="24"/>
          <w:szCs w:val="24"/>
        </w:rPr>
        <w:t>utrzymaną w mocy decyzją Wojewody Podkarpackiego GK-II.7212.46.2022 z dnia 18.02.2023r.</w:t>
      </w:r>
    </w:p>
    <w:p w14:paraId="6A3067F6" w14:textId="77777777" w:rsidR="00493A08" w:rsidRPr="00A1186B" w:rsidRDefault="00493A08" w:rsidP="00857B8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694695" w14:textId="47889DF9" w:rsidR="009624D1" w:rsidRDefault="009624D1" w:rsidP="00493A08">
      <w:p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W wyniku przeprowadzonego scalenia otrzymałem działki położone w miejscowości</w:t>
      </w:r>
      <w:r w:rsidR="00A1186B" w:rsidRPr="00A1186B">
        <w:rPr>
          <w:rFonts w:ascii="Times New Roman" w:hAnsi="Times New Roman" w:cs="Times New Roman"/>
          <w:sz w:val="24"/>
          <w:szCs w:val="24"/>
        </w:rPr>
        <w:t xml:space="preserve"> </w:t>
      </w:r>
      <w:r w:rsidR="00493A08">
        <w:rPr>
          <w:rFonts w:ascii="Times New Roman" w:hAnsi="Times New Roman" w:cs="Times New Roman"/>
          <w:sz w:val="24"/>
          <w:szCs w:val="24"/>
        </w:rPr>
        <w:br/>
      </w:r>
      <w:r w:rsidR="00E36E5A">
        <w:rPr>
          <w:rFonts w:ascii="Times New Roman" w:hAnsi="Times New Roman" w:cs="Times New Roman"/>
          <w:sz w:val="24"/>
          <w:szCs w:val="24"/>
        </w:rPr>
        <w:t xml:space="preserve">Gąsówka </w:t>
      </w:r>
      <w:r w:rsidR="00493A08">
        <w:rPr>
          <w:rFonts w:ascii="Times New Roman" w:hAnsi="Times New Roman" w:cs="Times New Roman"/>
          <w:sz w:val="24"/>
          <w:szCs w:val="24"/>
        </w:rPr>
        <w:t xml:space="preserve">  o nr</w:t>
      </w:r>
      <w:r w:rsidR="00A1186B" w:rsidRPr="00A1186B">
        <w:rPr>
          <w:rFonts w:ascii="Times New Roman" w:hAnsi="Times New Roman" w:cs="Times New Roman"/>
          <w:sz w:val="24"/>
          <w:szCs w:val="24"/>
        </w:rPr>
        <w:t>………</w:t>
      </w:r>
      <w:r w:rsidR="00493A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14:paraId="2E32AF07" w14:textId="2F2AB2ED" w:rsidR="00493A08" w:rsidRPr="00A1186B" w:rsidRDefault="00493A08" w:rsidP="00493A08">
      <w:p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42C5B4C5" w14:textId="469140D5" w:rsidR="009624D1" w:rsidRPr="00A1186B" w:rsidRDefault="009624D1" w:rsidP="00493A08">
      <w:pPr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 xml:space="preserve">W/w działki wchodzą w skład gospodarstwa rolnego w rozumieniu przepisów ustawy </w:t>
      </w:r>
      <w:r w:rsidR="00FB12FA">
        <w:rPr>
          <w:rFonts w:ascii="Times New Roman" w:hAnsi="Times New Roman" w:cs="Times New Roman"/>
          <w:sz w:val="24"/>
          <w:szCs w:val="24"/>
        </w:rPr>
        <w:br/>
      </w:r>
      <w:r w:rsidRPr="00A1186B">
        <w:rPr>
          <w:rFonts w:ascii="Times New Roman" w:hAnsi="Times New Roman" w:cs="Times New Roman"/>
          <w:sz w:val="24"/>
          <w:szCs w:val="24"/>
        </w:rPr>
        <w:t>o</w:t>
      </w:r>
      <w:r w:rsidR="00EE71A0">
        <w:rPr>
          <w:rFonts w:ascii="Times New Roman" w:hAnsi="Times New Roman" w:cs="Times New Roman"/>
          <w:sz w:val="24"/>
          <w:szCs w:val="24"/>
        </w:rPr>
        <w:t xml:space="preserve"> </w:t>
      </w:r>
      <w:r w:rsidRPr="00A1186B">
        <w:rPr>
          <w:rFonts w:ascii="Times New Roman" w:hAnsi="Times New Roman" w:cs="Times New Roman"/>
          <w:sz w:val="24"/>
          <w:szCs w:val="24"/>
        </w:rPr>
        <w:t>podatku rolnym.</w:t>
      </w:r>
    </w:p>
    <w:p w14:paraId="5FE64D10" w14:textId="77777777" w:rsidR="00A1186B" w:rsidRPr="00A1186B" w:rsidRDefault="00A1186B" w:rsidP="00493A08">
      <w:pPr>
        <w:rPr>
          <w:rFonts w:ascii="Times New Roman" w:hAnsi="Times New Roman" w:cs="Times New Roman"/>
          <w:sz w:val="24"/>
          <w:szCs w:val="24"/>
        </w:rPr>
      </w:pPr>
    </w:p>
    <w:p w14:paraId="35B4BFF6" w14:textId="257CD98F" w:rsidR="009624D1" w:rsidRPr="00A1186B" w:rsidRDefault="009624D1" w:rsidP="00493A08">
      <w:pPr>
        <w:ind w:firstLine="5812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72350466" w14:textId="77777777" w:rsidR="009624D1" w:rsidRPr="00A1186B" w:rsidRDefault="009624D1" w:rsidP="00A1186B">
      <w:pPr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podpis wnioskodawcy</w:t>
      </w:r>
    </w:p>
    <w:p w14:paraId="78CF0F2C" w14:textId="77777777" w:rsidR="00A1186B" w:rsidRPr="00A1186B" w:rsidRDefault="00A1186B" w:rsidP="009624D1">
      <w:pPr>
        <w:rPr>
          <w:rFonts w:ascii="Times New Roman" w:hAnsi="Times New Roman" w:cs="Times New Roman"/>
          <w:sz w:val="24"/>
          <w:szCs w:val="24"/>
        </w:rPr>
      </w:pPr>
    </w:p>
    <w:p w14:paraId="76F6BA8E" w14:textId="21273954" w:rsidR="009624D1" w:rsidRPr="00A1186B" w:rsidRDefault="009624D1" w:rsidP="009624D1">
      <w:pPr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Załączniki:</w:t>
      </w:r>
    </w:p>
    <w:p w14:paraId="725FE360" w14:textId="4BACAB7B" w:rsidR="009624D1" w:rsidRPr="00A1186B" w:rsidRDefault="009624D1" w:rsidP="00A1186B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 xml:space="preserve">1) Formularz informacji przedstawianych przez wnioskodawcę ubiegającego się o pomoc </w:t>
      </w:r>
      <w:r w:rsidR="00A1186B">
        <w:rPr>
          <w:rFonts w:ascii="Times New Roman" w:hAnsi="Times New Roman" w:cs="Times New Roman"/>
          <w:sz w:val="24"/>
          <w:szCs w:val="24"/>
        </w:rPr>
        <w:br/>
      </w:r>
      <w:r w:rsidRPr="00A1186B">
        <w:rPr>
          <w:rFonts w:ascii="Times New Roman" w:hAnsi="Times New Roman" w:cs="Times New Roman"/>
          <w:sz w:val="24"/>
          <w:szCs w:val="24"/>
        </w:rPr>
        <w:t>de minimis</w:t>
      </w:r>
    </w:p>
    <w:p w14:paraId="63A2DB93" w14:textId="77777777" w:rsidR="009624D1" w:rsidRPr="00A1186B" w:rsidRDefault="009624D1" w:rsidP="00A1186B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2) Oświadczenie o wielkości pomocy de minimis otrzymanej w roku bieżącym i 2 poprzedzających go latach podatkowych</w:t>
      </w:r>
    </w:p>
    <w:p w14:paraId="79CE806C" w14:textId="77777777" w:rsidR="009624D1" w:rsidRDefault="009624D1" w:rsidP="00A11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3) Oświadczenie dotyczące kategorii prowadzonego gospodarstwa</w:t>
      </w:r>
    </w:p>
    <w:p w14:paraId="2F1119D0" w14:textId="77777777" w:rsidR="00857B8D" w:rsidRDefault="00857B8D" w:rsidP="00857B8D">
      <w:pPr>
        <w:spacing w:line="276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Klauzula informacyjna dotycząca przetwarzania danych osobowych</w:t>
      </w:r>
    </w:p>
    <w:p w14:paraId="3E1819A7" w14:textId="77777777" w:rsidR="00857B8D" w:rsidRDefault="00857B8D" w:rsidP="00857B8D">
      <w:pPr>
        <w:spacing w:line="276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art. 13 ust. 1 ogólnego rozporządzenia o ochronie danych osobowych z dnia 27 kwietnia 2016 r. (RODO) </w:t>
      </w:r>
    </w:p>
    <w:p w14:paraId="3D9CF462" w14:textId="77777777" w:rsidR="00857B8D" w:rsidRDefault="00857B8D" w:rsidP="00857B8D">
      <w:pPr>
        <w:spacing w:line="276" w:lineRule="auto"/>
        <w:jc w:val="center"/>
        <w:rPr>
          <w:rFonts w:cstheme="minorHAnsi"/>
          <w:sz w:val="20"/>
          <w:szCs w:val="20"/>
        </w:rPr>
      </w:pPr>
    </w:p>
    <w:p w14:paraId="49582FD7" w14:textId="77777777" w:rsidR="00857B8D" w:rsidRDefault="00857B8D" w:rsidP="00857B8D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1" w:name="_Ref507499520"/>
      <w:r>
        <w:rPr>
          <w:rFonts w:asciiTheme="minorHAnsi" w:hAnsiTheme="minorHAnsi" w:cstheme="minorHAnsi"/>
          <w:sz w:val="20"/>
          <w:szCs w:val="20"/>
        </w:rPr>
        <w:t xml:space="preserve">Administratorem przetwarzanych danych osobowych </w:t>
      </w:r>
      <w:r>
        <w:rPr>
          <w:rFonts w:asciiTheme="minorHAnsi" w:eastAsia="Garamond" w:hAnsiTheme="minorHAnsi" w:cstheme="minorHAnsi"/>
          <w:sz w:val="20"/>
          <w:szCs w:val="20"/>
        </w:rPr>
        <w:t xml:space="preserve">jest </w:t>
      </w:r>
      <w:r>
        <w:rPr>
          <w:rFonts w:asciiTheme="minorHAnsi" w:hAnsiTheme="minorHAnsi" w:cstheme="minorHAnsi"/>
          <w:sz w:val="20"/>
          <w:szCs w:val="20"/>
        </w:rPr>
        <w:t>Gmina Tarnowiec reprezentowana przez Wójta</w:t>
      </w:r>
      <w:bookmarkEnd w:id="1"/>
      <w:r>
        <w:rPr>
          <w:rFonts w:asciiTheme="minorHAnsi" w:hAnsiTheme="minorHAnsi" w:cstheme="minorHAnsi"/>
          <w:sz w:val="20"/>
          <w:szCs w:val="20"/>
        </w:rPr>
        <w:t xml:space="preserve">. Kontakt - adres: 38-204 Tarnowiec 211, tel. 134255500 e-mail: </w:t>
      </w:r>
      <w:r>
        <w:rPr>
          <w:rFonts w:asciiTheme="minorHAnsi" w:hAnsiTheme="minorHAnsi" w:cstheme="minorHAnsi"/>
          <w:color w:val="000000"/>
          <w:sz w:val="20"/>
          <w:szCs w:val="20"/>
        </w:rPr>
        <w:t>ugtarnowiec@ugtarnowiec.pl</w:t>
      </w:r>
    </w:p>
    <w:p w14:paraId="57301595" w14:textId="77777777" w:rsidR="00857B8D" w:rsidRDefault="00857B8D" w:rsidP="00857B8D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Kontakt do Inspektora Ochrony Danych e-mail: patrycja.kaczmarczyk-hap@ugtarnowiec.pl</w:t>
      </w:r>
    </w:p>
    <w:p w14:paraId="6AB8E418" w14:textId="77777777" w:rsidR="00857B8D" w:rsidRDefault="00857B8D" w:rsidP="00857B8D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Państwa dane przetwarzane są na podstawie:</w:t>
      </w:r>
    </w:p>
    <w:p w14:paraId="52136D4B" w14:textId="77777777" w:rsidR="00857B8D" w:rsidRDefault="00857B8D" w:rsidP="00857B8D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art. 6 ust. 1 lit. c RODO – tj. przetwarzanie jest niezbędne do wypełnienia obowiązku prawnego ciążącego na Administratorze wynikającego m.in. z realizacji przepisów: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ustawy z dn. 29 sierpnia 1997 r. Ordynacja podatkowa, ustawy z dn. 15 listopada 1984 r. o podatku rolnym, ustawy z dn. 30 października 2002 r. o podatku leśnym,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ustawy z dn. 12 stycznia 1991 r. o podatkach i opłatach lokalnych, ustawy z dnia 10 marca 2006 r. o zwrocie podatku akcyzowego zawartego w cenie oleju napędowego wykorzystywanego do produkcji rolnej, ustawy z dn. 17 czerwca 1966 r. o postępowaniu egzekucyjnym w administracji, ustawy z dn. 14 czerwca 1960 r. Kodeks postępowania administracyjnego </w:t>
      </w:r>
    </w:p>
    <w:p w14:paraId="4E54CAC2" w14:textId="77777777" w:rsidR="00857B8D" w:rsidRDefault="00857B8D" w:rsidP="00857B8D">
      <w:pPr>
        <w:pStyle w:val="western"/>
        <w:spacing w:before="0"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art. 6 ust. 1 lit. a RODO – tj. wyrażonej zgody w przypadku podania danych kontaktowych celem ułatwienia kontaktu (nr telefonu, adres e-mail)- zgoda może być w każdym momencie wycofana.</w:t>
      </w:r>
    </w:p>
    <w:p w14:paraId="25F35FA0" w14:textId="77777777" w:rsidR="00857B8D" w:rsidRDefault="00857B8D" w:rsidP="00857B8D">
      <w:pPr>
        <w:pStyle w:val="western"/>
        <w:numPr>
          <w:ilvl w:val="0"/>
          <w:numId w:val="1"/>
        </w:numPr>
        <w:spacing w:before="0"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Dane osobowe mogą być przetwarzane w szczególności w celu: </w:t>
      </w:r>
      <w:r>
        <w:rPr>
          <w:rFonts w:asciiTheme="minorHAnsi" w:hAnsiTheme="minorHAnsi" w:cstheme="minorHAnsi"/>
          <w:color w:val="auto"/>
          <w:sz w:val="20"/>
          <w:szCs w:val="20"/>
        </w:rPr>
        <w:t>realizacji obowiązku podatkowego w tym prowadzenie spraw dotyczących podatku od nieruchomości, podatku rolnego i leśnego od osób fizycznych i prawnych, podatku od środków transportowych od osób fizycznych i prawnych, naliczania wysokości zwrotu podatku akcyzowego producentom rolnym poboru i zwrotu podatków i opłat lokalnych, windykacji niezapłaconych podatków i opłat, wydawania zaświadczeń.</w:t>
      </w:r>
    </w:p>
    <w:p w14:paraId="04A84D3A" w14:textId="77777777" w:rsidR="00857B8D" w:rsidRDefault="00857B8D" w:rsidP="00857B8D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Podanie danych osobowych jest wymagane ustawowo aby zrealizować powyższy cel</w:t>
      </w:r>
      <w:r>
        <w:rPr>
          <w:rFonts w:asciiTheme="minorHAnsi" w:eastAsia="Garamond" w:hAnsiTheme="minorHAnsi" w:cstheme="minorHAnsi"/>
          <w:color w:val="000000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0000"/>
          <w:sz w:val="20"/>
          <w:szCs w:val="20"/>
        </w:rPr>
        <w:t>konsekwencją niepodania danych będzie wszczęcie z urzędu postępowania podatkowego w rozumieniu przepisów ustawy z dnia 29 sierpnia 1997 r. Ordynacja podatkowa.</w:t>
      </w:r>
      <w:r>
        <w:rPr>
          <w:rFonts w:asciiTheme="minorHAnsi" w:eastAsia="Garamond" w:hAnsiTheme="minorHAnsi" w:cstheme="minorHAnsi"/>
          <w:color w:val="000000"/>
          <w:sz w:val="20"/>
          <w:szCs w:val="20"/>
        </w:rPr>
        <w:t xml:space="preserve"> Podanie danych w zakresie udzielonej zgody jest dobrowolne.</w:t>
      </w:r>
    </w:p>
    <w:p w14:paraId="47A76437" w14:textId="77777777" w:rsidR="00857B8D" w:rsidRDefault="00857B8D" w:rsidP="00857B8D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Państwa dane będą przechowywane nie dłużej niż jest to konieczne do osiągnięcia celu oraz przez okres wymagany odpowiednią kategoria archiwalną B-10 (10 lat).</w:t>
      </w:r>
    </w:p>
    <w:p w14:paraId="7BBC6A05" w14:textId="77777777" w:rsidR="00857B8D" w:rsidRDefault="00857B8D" w:rsidP="00857B8D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Odbiorcami danych osobowych mogą być: organy władzy publicznej, osoby i podmioty, które na podstawie przepisów uzyskują do nich dostęp, w tym: Poczta Polska S.A., inkasenci, Urząd Skarbowy.  Dane nie są przekazywane do państw trzecich ani do organizacji międzynarodowych. </w:t>
      </w:r>
    </w:p>
    <w:p w14:paraId="063C2C12" w14:textId="77777777" w:rsidR="00857B8D" w:rsidRDefault="00857B8D" w:rsidP="00857B8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związku z przetwarzaniem Państwa danych osobowych przysługują następujące uprawnienia: prawo dostępu do danych osobowych; prawo do ich sprostowania; prawo do usunięcia danych osobowych - gdy ustała podstawa przetwarzania, zgoda została wycofana, dane osobowe przetwarzane są niezgodnie z prawem, dane osobowe muszą być usunięte w celu wywiązania się z obowiązku wynikającego z przepisów prawa;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roszczeń. W przypadku niezgodne z prawem przetwarzania danych osobowych przysługuje prawo wniesienia skargi do Prezesa Urzędu Ochrony Danych Osobowych.</w:t>
      </w:r>
    </w:p>
    <w:p w14:paraId="4D735188" w14:textId="77777777" w:rsidR="00857B8D" w:rsidRDefault="00857B8D" w:rsidP="00857B8D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</w:rPr>
        <w:t xml:space="preserve">W oparciu o Pani/Pana dane osobowe Administrator nie będzie podejmował zautomatyzowanych decyzji, w tym decyzji będących wynikiem profilowania. </w:t>
      </w:r>
    </w:p>
    <w:p w14:paraId="5C0BA193" w14:textId="77777777" w:rsidR="00857B8D" w:rsidRDefault="00857B8D" w:rsidP="00857B8D">
      <w:pPr>
        <w:rPr>
          <w:sz w:val="20"/>
          <w:szCs w:val="20"/>
        </w:rPr>
      </w:pPr>
    </w:p>
    <w:p w14:paraId="62B4B79A" w14:textId="77777777" w:rsidR="00857B8D" w:rsidRPr="00A1186B" w:rsidRDefault="00857B8D" w:rsidP="00A1186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57B8D" w:rsidRPr="00A1186B" w:rsidSect="00493A08">
      <w:pgSz w:w="11906" w:h="16838"/>
      <w:pgMar w:top="1417" w:right="1558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Garamond" w:hAnsi="Times New Roman" w:cs="Times New Roman"/>
        <w:color w:val="000000"/>
        <w:sz w:val="20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E6"/>
    <w:rsid w:val="00493A08"/>
    <w:rsid w:val="00857B8D"/>
    <w:rsid w:val="009624D1"/>
    <w:rsid w:val="00A1186B"/>
    <w:rsid w:val="00D743E6"/>
    <w:rsid w:val="00E36E5A"/>
    <w:rsid w:val="00EE71A0"/>
    <w:rsid w:val="00F75825"/>
    <w:rsid w:val="00FB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CC16"/>
  <w15:chartTrackingRefBased/>
  <w15:docId w15:val="{502D6270-6232-4D77-85FA-FE7DC99A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57B8D"/>
    <w:pPr>
      <w:suppressAutoHyphens/>
      <w:spacing w:after="0"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western">
    <w:name w:val="western"/>
    <w:basedOn w:val="Normalny"/>
    <w:rsid w:val="00857B8D"/>
    <w:pPr>
      <w:suppressAutoHyphens/>
      <w:spacing w:before="100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47938-9D10-4A99-8C2D-E23C5CF1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Serduni</dc:creator>
  <cp:keywords/>
  <dc:description/>
  <cp:lastModifiedBy>Magdalena Kania</cp:lastModifiedBy>
  <cp:revision>10</cp:revision>
  <dcterms:created xsi:type="dcterms:W3CDTF">2021-10-27T11:09:00Z</dcterms:created>
  <dcterms:modified xsi:type="dcterms:W3CDTF">2023-11-09T10:59:00Z</dcterms:modified>
</cp:coreProperties>
</file>